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0F6A9">
      <w:pP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</w:pPr>
    </w:p>
    <w:p w14:paraId="2201B5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安全评价报告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公开信息表</w:t>
      </w:r>
    </w:p>
    <w:tbl>
      <w:tblPr>
        <w:tblStyle w:val="17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796"/>
        <w:gridCol w:w="3812"/>
        <w:gridCol w:w="1872"/>
      </w:tblGrid>
      <w:tr w14:paraId="3C3E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6F8A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1BEA5B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天津鑫宏再生资源有限公司安全现状评价报告</w:t>
            </w:r>
          </w:p>
        </w:tc>
      </w:tr>
      <w:tr w14:paraId="47A5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93D3F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完成时间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A29BE4">
            <w:pPr>
              <w:widowControl/>
              <w:spacing w:after="15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2024年12月</w:t>
            </w:r>
          </w:p>
        </w:tc>
      </w:tr>
      <w:tr w14:paraId="096C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2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D40FE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评价人员</w:t>
            </w:r>
          </w:p>
        </w:tc>
      </w:tr>
      <w:tr w14:paraId="4AEB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B9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52116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1227FB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资格证书号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BB4CC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从业号</w:t>
            </w:r>
          </w:p>
        </w:tc>
      </w:tr>
      <w:tr w14:paraId="34A3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9D971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8AC05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王克士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FE1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S011011000110201000117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2835AD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016666</w:t>
            </w:r>
          </w:p>
        </w:tc>
      </w:tr>
      <w:tr w14:paraId="7D09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4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0B54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项目组成员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CEF7B9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李能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1BB301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1500000000301650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1F882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025782</w:t>
            </w:r>
          </w:p>
        </w:tc>
      </w:tr>
      <w:tr w14:paraId="20E5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17512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A79C6C">
            <w:pPr>
              <w:spacing w:before="156" w:beforeLines="50" w:after="156" w:afterLines="50"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岳强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17CDF2">
            <w:pPr>
              <w:spacing w:before="156" w:beforeLines="50" w:after="156" w:afterLines="50"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0800000000102212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E88F79">
            <w:pPr>
              <w:spacing w:before="156" w:beforeLines="50" w:after="156" w:afterLines="50"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002352</w:t>
            </w:r>
          </w:p>
        </w:tc>
      </w:tr>
      <w:tr w14:paraId="41BD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F6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6B32D">
            <w:pPr>
              <w:spacing w:before="156" w:beforeLines="50" w:after="156" w:afterLines="50"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郦旭峰</w:t>
            </w:r>
          </w:p>
        </w:tc>
        <w:tc>
          <w:tcPr>
            <w:tcW w:w="38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1B5533">
            <w:pPr>
              <w:spacing w:before="156" w:beforeLines="50" w:after="156" w:afterLines="50" w:line="400" w:lineRule="exact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CAWS5300002302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00859</w:t>
            </w:r>
          </w:p>
        </w:tc>
        <w:tc>
          <w:tcPr>
            <w:tcW w:w="1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BC946">
            <w:pPr>
              <w:spacing w:before="156" w:beforeLines="50" w:after="156" w:afterLines="50"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031143</w:t>
            </w:r>
          </w:p>
        </w:tc>
      </w:tr>
      <w:tr w14:paraId="1A4D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32A060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技术专家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F41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 w14:paraId="082A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3EF4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现场勘察人员及时间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309BD">
            <w:pPr>
              <w:widowControl/>
              <w:spacing w:after="15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王克士、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李能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2024/4/07</w:t>
            </w:r>
          </w:p>
        </w:tc>
      </w:tr>
      <w:tr w14:paraId="0B35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8BCB6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现场核查的人员和时间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B8BC9">
            <w:pPr>
              <w:widowControl/>
              <w:spacing w:after="15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 w14:paraId="6F203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E38C8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项目简介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290D87">
            <w:pPr>
              <w:autoSpaceDE w:val="0"/>
              <w:autoSpaceDN w:val="0"/>
              <w:adjustRightInd w:val="0"/>
              <w:ind w:firstLine="560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zh-CN"/>
              </w:rPr>
              <w:t>天津鑫宏再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zh-CN"/>
              </w:rPr>
              <w:t>生资源有限公司成立于2017年9月27日，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公司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</w:rPr>
              <w:t>注册地址位于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eastAsia="zh-CN"/>
              </w:rPr>
              <w:t>天津子牙经济技术开发区浙江道8-1号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法定代表人：王长浩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公司类型：有限责任公司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注册资本：伍仟万元人民币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。该厂经营范围：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再生资源回收、利用；有色金属压延加工；金属制品加工制造；金属材料批发零售；保温材料加工制造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。目前年产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eastAsia="zh-CN"/>
              </w:rPr>
              <w:t>铜杆8万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吨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zh-CN"/>
              </w:rPr>
              <w:t>。</w:t>
            </w:r>
          </w:p>
          <w:p w14:paraId="15D7BAA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该厂现有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员工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人，其中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车间工人26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人，实行两班倒工作制，白班工作时间为08:00-20:00，夜班工作时间为20:00-次日08:00，行政管理及其他后勤人员14人，实行常白班工作制，工作时间：08:00-12:00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13:00-17:00。</w:t>
            </w:r>
          </w:p>
          <w:p w14:paraId="42753F83">
            <w:pPr>
              <w:pStyle w:val="5"/>
              <w:rPr>
                <w:rFonts w:hint="eastAsia"/>
              </w:rPr>
            </w:pPr>
          </w:p>
          <w:p w14:paraId="1E96BA52">
            <w:pPr>
              <w:rPr>
                <w:rFonts w:hint="eastAsia"/>
              </w:rPr>
            </w:pPr>
          </w:p>
          <w:p w14:paraId="6D91CEF4">
            <w:pPr>
              <w:rPr>
                <w:rFonts w:hint="eastAsia"/>
              </w:rPr>
            </w:pPr>
          </w:p>
        </w:tc>
      </w:tr>
      <w:tr w14:paraId="4E6C2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7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4DE97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被评价单位信息反馈情况</w:t>
            </w:r>
          </w:p>
        </w:tc>
        <w:tc>
          <w:tcPr>
            <w:tcW w:w="74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0A0DC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/</w:t>
            </w:r>
          </w:p>
        </w:tc>
      </w:tr>
    </w:tbl>
    <w:p w14:paraId="0B5DABA1">
      <w:pP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</w:p>
    <w:p w14:paraId="3DD1759D">
      <w:pPr>
        <w:rPr>
          <w:rFonts w:hint="eastAsia" w:ascii="Times New Roman" w:hAnsi="Times New Roman" w:eastAsia="宋体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382270</wp:posOffset>
            </wp:positionV>
            <wp:extent cx="5274310" cy="3955415"/>
            <wp:effectExtent l="0" t="0" r="2540" b="6985"/>
            <wp:wrapNone/>
            <wp:docPr id="6" name="图片 6" descr="IMG_5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55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评价人员现场照片</w:t>
      </w:r>
    </w:p>
    <w:p w14:paraId="274B9DD8">
      <w:pPr>
        <w:rPr>
          <w:lang w:val="en-US" w:eastAsia="zh-CN"/>
        </w:rPr>
      </w:pPr>
    </w:p>
    <w:p w14:paraId="217FC638">
      <w:pPr>
        <w:rPr>
          <w:rFonts w:hint="default"/>
          <w:lang w:val="en-US" w:eastAsia="zh-CN"/>
        </w:rPr>
      </w:pPr>
    </w:p>
    <w:p w14:paraId="6490E5A4">
      <w:pPr>
        <w:rPr>
          <w:rFonts w:hint="default"/>
          <w:lang w:val="en-US" w:eastAsia="zh-CN"/>
        </w:rPr>
      </w:pPr>
    </w:p>
    <w:p w14:paraId="2DEED9FF">
      <w:pPr>
        <w:rPr>
          <w:rFonts w:hint="default"/>
          <w:lang w:val="en-US" w:eastAsia="zh-CN"/>
        </w:rPr>
      </w:pPr>
    </w:p>
    <w:p w14:paraId="25F7FE69">
      <w:pPr>
        <w:rPr>
          <w:rFonts w:hint="default"/>
          <w:lang w:val="en-US" w:eastAsia="zh-CN"/>
        </w:rPr>
      </w:pPr>
    </w:p>
    <w:p w14:paraId="38EC9EBA">
      <w:pPr>
        <w:rPr>
          <w:rFonts w:hint="default"/>
          <w:lang w:val="en-US" w:eastAsia="zh-CN"/>
        </w:rPr>
      </w:pPr>
    </w:p>
    <w:p w14:paraId="13E07B78">
      <w:pPr>
        <w:rPr>
          <w:rFonts w:hint="default"/>
          <w:lang w:val="en-US" w:eastAsia="zh-CN"/>
        </w:rPr>
      </w:pPr>
    </w:p>
    <w:p w14:paraId="2C663455">
      <w:pPr>
        <w:rPr>
          <w:rFonts w:hint="default"/>
          <w:lang w:val="en-US" w:eastAsia="zh-CN"/>
        </w:rPr>
      </w:pPr>
    </w:p>
    <w:p w14:paraId="60EC9782">
      <w:pPr>
        <w:rPr>
          <w:rFonts w:hint="default"/>
          <w:lang w:val="en-US" w:eastAsia="zh-CN"/>
        </w:rPr>
      </w:pPr>
    </w:p>
    <w:p w14:paraId="7048B9CB">
      <w:pPr>
        <w:rPr>
          <w:rFonts w:hint="default"/>
          <w:lang w:val="en-US" w:eastAsia="zh-CN"/>
        </w:rPr>
      </w:pPr>
    </w:p>
    <w:p w14:paraId="467925CA">
      <w:pPr>
        <w:rPr>
          <w:rFonts w:hint="default"/>
          <w:lang w:val="en-US" w:eastAsia="zh-CN"/>
        </w:rPr>
      </w:pPr>
    </w:p>
    <w:p w14:paraId="58C993BF">
      <w:pPr>
        <w:rPr>
          <w:rFonts w:hint="default"/>
          <w:lang w:val="en-US" w:eastAsia="zh-CN"/>
        </w:rPr>
      </w:pPr>
    </w:p>
    <w:p w14:paraId="4C060B89">
      <w:pPr>
        <w:rPr>
          <w:rFonts w:hint="default"/>
          <w:lang w:val="en-US" w:eastAsia="zh-CN"/>
        </w:rPr>
      </w:pPr>
    </w:p>
    <w:p w14:paraId="6A5721E4">
      <w:pPr>
        <w:rPr>
          <w:rFonts w:hint="default"/>
          <w:lang w:val="en-US" w:eastAsia="zh-CN"/>
        </w:rPr>
      </w:pPr>
    </w:p>
    <w:p w14:paraId="2884FB41">
      <w:pPr>
        <w:rPr>
          <w:rFonts w:hint="default"/>
          <w:lang w:val="en-US" w:eastAsia="zh-CN"/>
        </w:rPr>
      </w:pPr>
    </w:p>
    <w:p w14:paraId="200F1D67">
      <w:pPr>
        <w:rPr>
          <w:rFonts w:hint="default"/>
          <w:lang w:val="en-US" w:eastAsia="zh-CN"/>
        </w:rPr>
      </w:pPr>
    </w:p>
    <w:p w14:paraId="172480AC">
      <w:pPr>
        <w:rPr>
          <w:rFonts w:hint="default"/>
          <w:lang w:val="en-US" w:eastAsia="zh-CN"/>
        </w:rPr>
      </w:pPr>
    </w:p>
    <w:p w14:paraId="5CE17A5B">
      <w:pPr>
        <w:rPr>
          <w:rFonts w:hint="default"/>
          <w:lang w:val="en-US" w:eastAsia="zh-CN"/>
        </w:rPr>
      </w:pPr>
    </w:p>
    <w:p w14:paraId="298B48F3">
      <w:pPr>
        <w:rPr>
          <w:rFonts w:hint="default"/>
          <w:lang w:val="en-US" w:eastAsia="zh-CN"/>
        </w:rPr>
      </w:pPr>
    </w:p>
    <w:p w14:paraId="3B5093D8">
      <w:pPr>
        <w:rPr>
          <w:rFonts w:hint="default"/>
          <w:lang w:val="en-US" w:eastAsia="zh-CN"/>
        </w:rPr>
      </w:pPr>
    </w:p>
    <w:p w14:paraId="0AB2DE1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112395</wp:posOffset>
            </wp:positionV>
            <wp:extent cx="5377180" cy="4032885"/>
            <wp:effectExtent l="0" t="0" r="13970" b="5715"/>
            <wp:wrapNone/>
            <wp:docPr id="7" name="图片 7" descr="IMG_5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55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403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A26A72">
      <w:pPr>
        <w:rPr>
          <w:rFonts w:hint="default"/>
          <w:lang w:val="en-US" w:eastAsia="zh-CN"/>
        </w:rPr>
      </w:pPr>
    </w:p>
    <w:p w14:paraId="1A972B71">
      <w:pPr>
        <w:rPr>
          <w:rFonts w:hint="default"/>
          <w:lang w:val="en-US" w:eastAsia="zh-CN"/>
        </w:rPr>
      </w:pPr>
    </w:p>
    <w:p w14:paraId="2385F2FD">
      <w:pPr>
        <w:rPr>
          <w:rFonts w:hint="default"/>
          <w:lang w:val="en-US" w:eastAsia="zh-CN"/>
        </w:rPr>
      </w:pPr>
    </w:p>
    <w:p w14:paraId="7F516E59">
      <w:pPr>
        <w:rPr>
          <w:rFonts w:hint="default"/>
          <w:lang w:val="en-US" w:eastAsia="zh-CN"/>
        </w:rPr>
      </w:pPr>
    </w:p>
    <w:p w14:paraId="789023B5">
      <w:pPr>
        <w:rPr>
          <w:rFonts w:hint="default"/>
          <w:lang w:val="en-US" w:eastAsia="zh-CN"/>
        </w:rPr>
      </w:pPr>
    </w:p>
    <w:p w14:paraId="04CD59E9">
      <w:pPr>
        <w:rPr>
          <w:rFonts w:hint="default"/>
          <w:lang w:val="en-US" w:eastAsia="zh-CN"/>
        </w:rPr>
      </w:pPr>
    </w:p>
    <w:p w14:paraId="12BFD2C8">
      <w:pPr>
        <w:rPr>
          <w:rFonts w:hint="default"/>
          <w:lang w:val="en-US" w:eastAsia="zh-CN"/>
        </w:rPr>
      </w:pPr>
    </w:p>
    <w:p w14:paraId="35EF3988">
      <w:pPr>
        <w:rPr>
          <w:rFonts w:hint="default"/>
          <w:lang w:val="en-US" w:eastAsia="zh-CN"/>
        </w:rPr>
      </w:pPr>
    </w:p>
    <w:p w14:paraId="6D1835E5">
      <w:pPr>
        <w:rPr>
          <w:rFonts w:hint="default"/>
          <w:lang w:val="en-US" w:eastAsia="zh-CN"/>
        </w:rPr>
      </w:pPr>
    </w:p>
    <w:p w14:paraId="1A946717">
      <w:pPr>
        <w:rPr>
          <w:rFonts w:hint="default"/>
          <w:lang w:val="en-US" w:eastAsia="zh-CN"/>
        </w:rPr>
      </w:pPr>
    </w:p>
    <w:p w14:paraId="75872D94">
      <w:pPr>
        <w:rPr>
          <w:rFonts w:hint="default"/>
          <w:lang w:val="en-US" w:eastAsia="zh-CN"/>
        </w:rPr>
      </w:pPr>
    </w:p>
    <w:p w14:paraId="302667C3">
      <w:pPr>
        <w:rPr>
          <w:rFonts w:hint="default"/>
          <w:lang w:val="en-US" w:eastAsia="zh-CN"/>
        </w:rPr>
      </w:pPr>
    </w:p>
    <w:p w14:paraId="70C36865">
      <w:pPr>
        <w:rPr>
          <w:rFonts w:hint="default"/>
          <w:lang w:val="en-US" w:eastAsia="zh-CN"/>
        </w:rPr>
      </w:pPr>
    </w:p>
    <w:p w14:paraId="0969A2EF">
      <w:pPr>
        <w:rPr>
          <w:rFonts w:hint="default"/>
          <w:lang w:val="en-US" w:eastAsia="zh-CN"/>
        </w:rPr>
      </w:pPr>
    </w:p>
    <w:p w14:paraId="631C70A5">
      <w:pPr>
        <w:rPr>
          <w:rFonts w:hint="default"/>
          <w:lang w:val="en-US" w:eastAsia="zh-CN"/>
        </w:rPr>
      </w:pPr>
    </w:p>
    <w:p w14:paraId="2D0500E7">
      <w:pPr>
        <w:rPr>
          <w:rFonts w:hint="default"/>
          <w:lang w:val="en-US" w:eastAsia="zh-CN"/>
        </w:rPr>
      </w:pPr>
    </w:p>
    <w:p w14:paraId="71CC52D7">
      <w:pPr>
        <w:rPr>
          <w:rFonts w:hint="default"/>
          <w:lang w:val="en-US" w:eastAsia="zh-CN"/>
        </w:rPr>
      </w:pPr>
    </w:p>
    <w:p w14:paraId="0476A468">
      <w:pPr>
        <w:rPr>
          <w:rFonts w:hint="default"/>
          <w:lang w:val="en-US" w:eastAsia="zh-CN"/>
        </w:rPr>
      </w:pPr>
    </w:p>
    <w:p w14:paraId="55378EAB">
      <w:pPr>
        <w:rPr>
          <w:rFonts w:hint="default"/>
          <w:lang w:val="en-US" w:eastAsia="zh-CN"/>
        </w:rPr>
      </w:pPr>
    </w:p>
    <w:p w14:paraId="22FD9DA5">
      <w:pPr>
        <w:rPr>
          <w:rFonts w:hint="default"/>
          <w:lang w:val="en-US" w:eastAsia="zh-CN"/>
        </w:rPr>
      </w:pPr>
    </w:p>
    <w:p w14:paraId="4EF0D39B">
      <w:pPr>
        <w:pStyle w:val="5"/>
        <w:rPr>
          <w:rFonts w:hint="default"/>
          <w:lang w:val="en-US" w:eastAsia="zh-CN"/>
        </w:rPr>
      </w:pPr>
    </w:p>
    <w:p w14:paraId="5743ABEF">
      <w:pPr>
        <w:rPr>
          <w:rFonts w:hint="default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  <w:lang w:val="en-US" w:eastAsia="zh-CN"/>
        </w:rPr>
        <w:t>报告内封面</w:t>
      </w:r>
    </w:p>
    <w:p w14:paraId="71E8187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7449185"/>
            <wp:effectExtent l="0" t="0" r="8890" b="18415"/>
            <wp:docPr id="8" name="图片 8" descr="鑫内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鑫内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BF647">
      <w:pPr>
        <w:pStyle w:val="5"/>
        <w:rPr>
          <w:rFonts w:hint="default"/>
          <w:lang w:val="en-US" w:eastAsia="zh-CN"/>
        </w:rPr>
      </w:pPr>
    </w:p>
    <w:p w14:paraId="61BCF0E0">
      <w:pPr>
        <w:rPr>
          <w:rFonts w:hint="default"/>
          <w:lang w:val="en-US" w:eastAsia="zh-CN"/>
        </w:rPr>
      </w:pPr>
    </w:p>
    <w:p w14:paraId="364AAA6A">
      <w:pPr>
        <w:pStyle w:val="5"/>
        <w:rPr>
          <w:rFonts w:hint="eastAsia"/>
          <w:lang w:val="en-US" w:eastAsia="zh-CN"/>
        </w:rPr>
      </w:pPr>
    </w:p>
    <w:p w14:paraId="1F421700">
      <w:pPr>
        <w:pStyle w:val="5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报告结论页</w:t>
      </w:r>
    </w:p>
    <w:p w14:paraId="3CE9F2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7449185"/>
            <wp:effectExtent l="0" t="0" r="8890" b="18415"/>
            <wp:docPr id="9" name="图片 9" descr="hw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w5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66DA645B">
      <w:pPr>
        <w:pStyle w:val="5"/>
        <w:rPr>
          <w:rFonts w:hint="eastAsia"/>
          <w:lang w:val="en-US" w:eastAsia="zh-CN"/>
        </w:rPr>
      </w:pPr>
    </w:p>
    <w:p w14:paraId="6A0872BA">
      <w:pPr>
        <w:pStyle w:val="5"/>
        <w:rPr>
          <w:rFonts w:hint="eastAsia"/>
          <w:lang w:val="en-US" w:eastAsia="zh-CN"/>
        </w:rPr>
      </w:pPr>
    </w:p>
    <w:p w14:paraId="0A397AF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合同外封面</w:t>
      </w:r>
      <w:r>
        <w:drawing>
          <wp:inline distT="0" distB="0" distL="114300" distR="114300">
            <wp:extent cx="5730240" cy="8089900"/>
            <wp:effectExtent l="0" t="0" r="3810" b="635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808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jdiZTZhYWEwMDUyMzMwMzdhZWM2ZmNjMGMzMDkifQ=="/>
  </w:docVars>
  <w:rsids>
    <w:rsidRoot w:val="00E3751A"/>
    <w:rsid w:val="00047227"/>
    <w:rsid w:val="00303C12"/>
    <w:rsid w:val="003A7C06"/>
    <w:rsid w:val="003E2E74"/>
    <w:rsid w:val="004D1AF7"/>
    <w:rsid w:val="00756850"/>
    <w:rsid w:val="00802085"/>
    <w:rsid w:val="00950240"/>
    <w:rsid w:val="00C75118"/>
    <w:rsid w:val="00C82162"/>
    <w:rsid w:val="00D40559"/>
    <w:rsid w:val="00E3751A"/>
    <w:rsid w:val="01381A2C"/>
    <w:rsid w:val="03C37305"/>
    <w:rsid w:val="04543719"/>
    <w:rsid w:val="045937F4"/>
    <w:rsid w:val="04664971"/>
    <w:rsid w:val="04714B20"/>
    <w:rsid w:val="04D11406"/>
    <w:rsid w:val="04E23328"/>
    <w:rsid w:val="06EF6353"/>
    <w:rsid w:val="07D32EB9"/>
    <w:rsid w:val="07E46E00"/>
    <w:rsid w:val="08300409"/>
    <w:rsid w:val="08302FF8"/>
    <w:rsid w:val="08ED0200"/>
    <w:rsid w:val="096769A3"/>
    <w:rsid w:val="096F1B10"/>
    <w:rsid w:val="0A0E1339"/>
    <w:rsid w:val="0A554E9F"/>
    <w:rsid w:val="0BC750FD"/>
    <w:rsid w:val="0D073DB5"/>
    <w:rsid w:val="0D081033"/>
    <w:rsid w:val="0EAC631D"/>
    <w:rsid w:val="0F1C6141"/>
    <w:rsid w:val="101628B2"/>
    <w:rsid w:val="10806817"/>
    <w:rsid w:val="10AE1BD9"/>
    <w:rsid w:val="13FA1B12"/>
    <w:rsid w:val="141C622E"/>
    <w:rsid w:val="17550DB0"/>
    <w:rsid w:val="17810296"/>
    <w:rsid w:val="17C601C4"/>
    <w:rsid w:val="18301429"/>
    <w:rsid w:val="188D103C"/>
    <w:rsid w:val="190E35A0"/>
    <w:rsid w:val="191A70DD"/>
    <w:rsid w:val="19992B53"/>
    <w:rsid w:val="19CE23A1"/>
    <w:rsid w:val="1A4E76A5"/>
    <w:rsid w:val="1ADA1B6B"/>
    <w:rsid w:val="1B63147C"/>
    <w:rsid w:val="1C4B6410"/>
    <w:rsid w:val="1CD13F56"/>
    <w:rsid w:val="1CD14F1F"/>
    <w:rsid w:val="1F142A61"/>
    <w:rsid w:val="1FAC2BD1"/>
    <w:rsid w:val="214C4107"/>
    <w:rsid w:val="21A13C43"/>
    <w:rsid w:val="2282270A"/>
    <w:rsid w:val="23532900"/>
    <w:rsid w:val="23B37411"/>
    <w:rsid w:val="242E50EF"/>
    <w:rsid w:val="24775815"/>
    <w:rsid w:val="271635D9"/>
    <w:rsid w:val="27280E94"/>
    <w:rsid w:val="27F61196"/>
    <w:rsid w:val="29225B27"/>
    <w:rsid w:val="297A3C20"/>
    <w:rsid w:val="29925FE1"/>
    <w:rsid w:val="29C972C6"/>
    <w:rsid w:val="29FC7E30"/>
    <w:rsid w:val="2A7523C5"/>
    <w:rsid w:val="2BD9110B"/>
    <w:rsid w:val="2CF970FD"/>
    <w:rsid w:val="2EAE6403"/>
    <w:rsid w:val="339918AA"/>
    <w:rsid w:val="351530F3"/>
    <w:rsid w:val="35211925"/>
    <w:rsid w:val="36577381"/>
    <w:rsid w:val="366115C7"/>
    <w:rsid w:val="37113475"/>
    <w:rsid w:val="37285AB1"/>
    <w:rsid w:val="375C6F30"/>
    <w:rsid w:val="3781684D"/>
    <w:rsid w:val="3823766B"/>
    <w:rsid w:val="38252EDF"/>
    <w:rsid w:val="396748BA"/>
    <w:rsid w:val="3AB6680E"/>
    <w:rsid w:val="3AD61658"/>
    <w:rsid w:val="3AF50232"/>
    <w:rsid w:val="3B251FB8"/>
    <w:rsid w:val="3B3712DA"/>
    <w:rsid w:val="3B622014"/>
    <w:rsid w:val="3C7D28D5"/>
    <w:rsid w:val="3D027FC2"/>
    <w:rsid w:val="3D3D4FC4"/>
    <w:rsid w:val="3DEB4A20"/>
    <w:rsid w:val="3EB62D94"/>
    <w:rsid w:val="3FDA2F9E"/>
    <w:rsid w:val="416C231C"/>
    <w:rsid w:val="41C84509"/>
    <w:rsid w:val="42305ED2"/>
    <w:rsid w:val="42355182"/>
    <w:rsid w:val="43120BD6"/>
    <w:rsid w:val="43F50190"/>
    <w:rsid w:val="4432163F"/>
    <w:rsid w:val="45092F9E"/>
    <w:rsid w:val="4546743F"/>
    <w:rsid w:val="45A13141"/>
    <w:rsid w:val="46966FC2"/>
    <w:rsid w:val="47EE36B2"/>
    <w:rsid w:val="48AF6D87"/>
    <w:rsid w:val="49CE6C17"/>
    <w:rsid w:val="4A677774"/>
    <w:rsid w:val="4CDE060B"/>
    <w:rsid w:val="4E3D5914"/>
    <w:rsid w:val="4EC87688"/>
    <w:rsid w:val="515A3854"/>
    <w:rsid w:val="52CC47C0"/>
    <w:rsid w:val="52E07D49"/>
    <w:rsid w:val="5374510A"/>
    <w:rsid w:val="5503044A"/>
    <w:rsid w:val="563D2137"/>
    <w:rsid w:val="57301D47"/>
    <w:rsid w:val="57487036"/>
    <w:rsid w:val="57800B40"/>
    <w:rsid w:val="57CD2DFE"/>
    <w:rsid w:val="58244FE5"/>
    <w:rsid w:val="584B13F6"/>
    <w:rsid w:val="5984145C"/>
    <w:rsid w:val="59D926D2"/>
    <w:rsid w:val="5A3C20EF"/>
    <w:rsid w:val="5AA52A54"/>
    <w:rsid w:val="5BA252BB"/>
    <w:rsid w:val="5BC05975"/>
    <w:rsid w:val="5C0F4EFE"/>
    <w:rsid w:val="5D89238E"/>
    <w:rsid w:val="5DA30A1C"/>
    <w:rsid w:val="5E3F6556"/>
    <w:rsid w:val="5E8C3C37"/>
    <w:rsid w:val="5EBC6D64"/>
    <w:rsid w:val="5F182B4A"/>
    <w:rsid w:val="5FD163AE"/>
    <w:rsid w:val="60057BEA"/>
    <w:rsid w:val="60B460AF"/>
    <w:rsid w:val="619747AF"/>
    <w:rsid w:val="621C336D"/>
    <w:rsid w:val="62EA5BC6"/>
    <w:rsid w:val="64126CC6"/>
    <w:rsid w:val="648F0582"/>
    <w:rsid w:val="6559245A"/>
    <w:rsid w:val="658C415A"/>
    <w:rsid w:val="66C53C4A"/>
    <w:rsid w:val="67332E10"/>
    <w:rsid w:val="673B297E"/>
    <w:rsid w:val="678F323C"/>
    <w:rsid w:val="68233EA0"/>
    <w:rsid w:val="69F94E90"/>
    <w:rsid w:val="6AA57F27"/>
    <w:rsid w:val="6AFB3C45"/>
    <w:rsid w:val="6CC37EB5"/>
    <w:rsid w:val="6D1139EB"/>
    <w:rsid w:val="6E2A4841"/>
    <w:rsid w:val="6F3D1DEF"/>
    <w:rsid w:val="71276AD1"/>
    <w:rsid w:val="7160445C"/>
    <w:rsid w:val="71697143"/>
    <w:rsid w:val="716C6A50"/>
    <w:rsid w:val="7207397B"/>
    <w:rsid w:val="72C43B37"/>
    <w:rsid w:val="737D1DEA"/>
    <w:rsid w:val="748B2EA1"/>
    <w:rsid w:val="74AE0F56"/>
    <w:rsid w:val="75137DDD"/>
    <w:rsid w:val="770403EE"/>
    <w:rsid w:val="771E190D"/>
    <w:rsid w:val="77832F9B"/>
    <w:rsid w:val="77E51300"/>
    <w:rsid w:val="784004D1"/>
    <w:rsid w:val="78725E9B"/>
    <w:rsid w:val="79302291"/>
    <w:rsid w:val="7B424553"/>
    <w:rsid w:val="7BB96559"/>
    <w:rsid w:val="7C304A31"/>
    <w:rsid w:val="7D9B14E2"/>
    <w:rsid w:val="7DB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napToGrid w:val="0"/>
      <w:spacing w:beforeLines="50" w:afterLines="50"/>
      <w:outlineLvl w:val="1"/>
    </w:pPr>
    <w:rPr>
      <w:rFonts w:eastAsia="楷体_GB2312" w:cs="MS Gothic"/>
      <w:b/>
      <w:snapToGrid w:val="0"/>
      <w:kern w:val="0"/>
      <w:sz w:val="32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仿宋_GB2312"/>
      <w:kern w:val="0"/>
      <w:sz w:val="28"/>
      <w:szCs w:val="20"/>
    </w:rPr>
  </w:style>
  <w:style w:type="paragraph" w:styleId="5">
    <w:name w:val="Body Text"/>
    <w:basedOn w:val="1"/>
    <w:next w:val="1"/>
    <w:qFormat/>
    <w:uiPriority w:val="99"/>
    <w:rPr>
      <w:sz w:val="28"/>
      <w:szCs w:val="28"/>
    </w:rPr>
  </w:style>
  <w:style w:type="paragraph" w:styleId="6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uiPriority w:val="99"/>
    <w:pPr>
      <w:spacing w:after="120" w:line="480" w:lineRule="auto"/>
      <w:ind w:left="420" w:leftChars="200"/>
    </w:p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next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Normal (Web)"/>
    <w:basedOn w:val="1"/>
    <w:next w:val="12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toc 84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widowControl w:val="0"/>
      <w:ind w:firstLine="63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15">
    <w:name w:val="Body Text First Indent"/>
    <w:basedOn w:val="5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customStyle="1" w:styleId="19">
    <w:name w:val="样式 首行缩进:  2 字符"/>
    <w:basedOn w:val="1"/>
    <w:qFormat/>
    <w:uiPriority w:val="0"/>
    <w:pPr>
      <w:widowControl/>
      <w:tabs>
        <w:tab w:val="left" w:pos="0"/>
      </w:tabs>
      <w:spacing w:line="560" w:lineRule="exact"/>
      <w:ind w:firstLine="560" w:firstLineChars="200"/>
      <w:jc w:val="left"/>
    </w:pPr>
    <w:rPr>
      <w:rFonts w:ascii="宋体" w:hAnsi="宋体" w:eastAsia="仿宋_GB2312" w:cs="宋体"/>
      <w:spacing w:val="12"/>
      <w:kern w:val="0"/>
      <w:sz w:val="28"/>
      <w:szCs w:val="20"/>
    </w:rPr>
  </w:style>
  <w:style w:type="paragraph" w:customStyle="1" w:styleId="20">
    <w:name w:val="li_正文"/>
    <w:basedOn w:val="1"/>
    <w:qFormat/>
    <w:uiPriority w:val="0"/>
    <w:pPr>
      <w:topLinePunct/>
      <w:adjustRightInd w:val="0"/>
      <w:snapToGrid w:val="0"/>
      <w:spacing w:line="360" w:lineRule="auto"/>
      <w:ind w:firstLine="700" w:firstLineChars="250"/>
    </w:pPr>
    <w:rPr>
      <w:rFonts w:ascii="宋体" w:hAnsi="宋体"/>
      <w:sz w:val="28"/>
      <w:szCs w:val="28"/>
    </w:rPr>
  </w:style>
  <w:style w:type="paragraph" w:customStyle="1" w:styleId="21">
    <w:name w:val="Default"/>
    <w:next w:val="16"/>
    <w:qFormat/>
    <w:uiPriority w:val="0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2">
    <w:name w:val="样式 标题 2"/>
    <w:basedOn w:val="3"/>
    <w:qFormat/>
    <w:uiPriority w:val="0"/>
    <w:pPr>
      <w:spacing w:beforeLines="0" w:afterLines="0"/>
    </w:pPr>
    <w:rPr>
      <w:rFonts w:ascii="Arial" w:hAnsi="Arial" w:eastAsia="宋体" w:cs="宋体"/>
      <w:snapToGrid/>
      <w:kern w:val="2"/>
      <w:szCs w:val="32"/>
      <w:lang w:val="zh-CN"/>
    </w:rPr>
  </w:style>
  <w:style w:type="paragraph" w:customStyle="1" w:styleId="23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5">
    <w:name w:val="批注框文本 字符"/>
    <w:basedOn w:val="18"/>
    <w:link w:val="9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6">
    <w:name w:val="111"/>
    <w:basedOn w:val="1"/>
    <w:qFormat/>
    <w:uiPriority w:val="99"/>
    <w:pPr>
      <w:widowControl/>
      <w:tabs>
        <w:tab w:val="left" w:pos="0"/>
      </w:tabs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表头 Char Char Char"/>
    <w:qFormat/>
    <w:uiPriority w:val="0"/>
    <w:rPr>
      <w:rFonts w:ascii="宋体" w:hAnsi="Tahoma" w:eastAsia="宋体"/>
      <w:snapToGrid w:val="0"/>
      <w:spacing w:val="6"/>
      <w:kern w:val="10"/>
      <w:sz w:val="24"/>
    </w:rPr>
  </w:style>
  <w:style w:type="paragraph" w:customStyle="1" w:styleId="28">
    <w:name w:val="表格居中"/>
    <w:basedOn w:val="29"/>
    <w:qFormat/>
    <w:uiPriority w:val="0"/>
    <w:pPr>
      <w:jc w:val="center"/>
    </w:pPr>
  </w:style>
  <w:style w:type="paragraph" w:customStyle="1" w:styleId="29">
    <w:name w:val="表格一"/>
    <w:basedOn w:val="1"/>
    <w:qFormat/>
    <w:uiPriority w:val="0"/>
    <w:pPr>
      <w:autoSpaceDE w:val="0"/>
      <w:autoSpaceDN w:val="0"/>
      <w:adjustRightInd w:val="0"/>
      <w:snapToGrid w:val="0"/>
      <w:spacing w:line="240" w:lineRule="atLeast"/>
      <w:jc w:val="left"/>
    </w:pPr>
    <w:rPr>
      <w:rFonts w:hAnsi="宋体"/>
      <w:color w:val="000000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375</Words>
  <Characters>528</Characters>
  <Lines>74</Lines>
  <Paragraphs>21</Paragraphs>
  <TotalTime>0</TotalTime>
  <ScaleCrop>false</ScaleCrop>
  <LinksUpToDate>false</LinksUpToDate>
  <CharactersWithSpaces>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叶子</cp:lastModifiedBy>
  <dcterms:modified xsi:type="dcterms:W3CDTF">2025-03-19T01:26:31Z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C288ABB820E646B4B580E1F08FEDA8B3</vt:lpwstr>
  </property>
  <property fmtid="{D5CDD505-2E9C-101B-9397-08002B2CF9AE}" pid="4" name="KSOTemplateDocerSaveRecord">
    <vt:lpwstr>eyJoZGlkIjoiNDgzMjdiZTZhYWEwMDUyMzMwMzdhZWM2ZmNjMGMzMDkiLCJ1c2VySWQiOiI1NzcyNjAwMzgifQ==</vt:lpwstr>
  </property>
</Properties>
</file>